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AB3906">
      <w:pPr>
        <w:keepNext w:val="0"/>
        <w:keepLines w:val="0"/>
        <w:widowControl/>
        <w:suppressLineNumbers w:val="0"/>
        <w:jc w:val="left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附件 </w:t>
      </w:r>
      <w:r>
        <w:rPr>
          <w:rFonts w:hint="default" w:ascii="Times New Roman" w:hAnsi="Times New Roman" w:eastAsia="宋体" w:cs="Times New Roman"/>
          <w:color w:val="000000"/>
          <w:kern w:val="0"/>
          <w:sz w:val="31"/>
          <w:szCs w:val="31"/>
          <w:lang w:val="en-US" w:eastAsia="zh-CN" w:bidi="ar"/>
        </w:rPr>
        <w:t xml:space="preserve">1 </w:t>
      </w:r>
    </w:p>
    <w:p w14:paraId="24977CB6">
      <w:pPr>
        <w:keepNext w:val="0"/>
        <w:keepLines w:val="0"/>
        <w:widowControl/>
        <w:suppressLineNumbers w:val="0"/>
        <w:jc w:val="left"/>
        <w:rPr>
          <w:rFonts w:ascii="FZXiaoBiaoSong-B05" w:hAnsi="FZXiaoBiaoSong-B05" w:eastAsia="FZXiaoBiaoSong-B05" w:cs="FZXiaoBiaoSong-B05"/>
          <w:color w:val="333333"/>
          <w:kern w:val="0"/>
          <w:sz w:val="43"/>
          <w:szCs w:val="43"/>
          <w:lang w:val="en-US" w:eastAsia="zh-CN" w:bidi="ar"/>
        </w:rPr>
      </w:pPr>
    </w:p>
    <w:p w14:paraId="37241D8F">
      <w:pPr>
        <w:keepNext w:val="0"/>
        <w:keepLines w:val="0"/>
        <w:widowControl/>
        <w:suppressLineNumbers w:val="0"/>
        <w:jc w:val="center"/>
      </w:pPr>
      <w:r>
        <w:rPr>
          <w:rFonts w:ascii="FZXiaoBiaoSong-B05" w:hAnsi="FZXiaoBiaoSong-B05" w:eastAsia="FZXiaoBiaoSong-B05" w:cs="FZXiaoBiaoSong-B05"/>
          <w:color w:val="333333"/>
          <w:kern w:val="0"/>
          <w:sz w:val="43"/>
          <w:szCs w:val="43"/>
          <w:lang w:val="en-US" w:eastAsia="zh-CN" w:bidi="ar"/>
        </w:rPr>
        <w:t>有关高校院所名单</w:t>
      </w:r>
    </w:p>
    <w:p w14:paraId="00E67D02">
      <w:pPr>
        <w:keepNext w:val="0"/>
        <w:keepLines w:val="0"/>
        <w:widowControl/>
        <w:suppressLineNumbers w:val="0"/>
        <w:jc w:val="left"/>
        <w:rPr>
          <w:rFonts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</w:pPr>
    </w:p>
    <w:p w14:paraId="2BE3BB74">
      <w:pPr>
        <w:keepNext w:val="0"/>
        <w:keepLines w:val="0"/>
        <w:widowControl/>
        <w:suppressLineNumbers w:val="0"/>
        <w:jc w:val="left"/>
      </w:pPr>
      <w:r>
        <w:rPr>
          <w:rFonts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浙江大学、浙江工业大学、浙江师范大学、宁波大学、浙 </w:t>
      </w:r>
    </w:p>
    <w:p w14:paraId="6537D17B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 xml:space="preserve">江理工大学、杭州电子科技大学、浙江工商大学、清华长三角 </w:t>
      </w:r>
    </w:p>
    <w:p w14:paraId="3B73F213"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宋体" w:eastAsia="仿宋_GB2312" w:cs="仿宋_GB2312"/>
          <w:color w:val="333333"/>
          <w:kern w:val="0"/>
          <w:sz w:val="31"/>
          <w:szCs w:val="31"/>
          <w:lang w:val="en-US" w:eastAsia="zh-CN" w:bidi="ar"/>
        </w:rPr>
        <w:t>研究院、之江实验室</w:t>
      </w:r>
    </w:p>
    <w:p w14:paraId="4141956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9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2025-09-15T03:00:18Z</dcterms:created>
  <dc:creator>25296</dc:creator>
  <cp:lastModifiedBy>何智</cp:lastModifiedBy>
  <dcterms:modified xsi:type="dcterms:W3CDTF">2025-09-15T03:00:38Z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eyJoZGlkIjoiYTI1Mzg1MDI1NmIyYzFlZGNkOTNlOGQyMmI2ZjY0YTUiLCJ1c2VySWQiOiIyNTU2MTk2MjAifQ==</vt:lpwstr>
  </property>
  <property fmtid="{D5CDD505-2E9C-101B-9397-08002B2CF9AE}" pid="4" name="ICV">
    <vt:lpwstr>382F81EA880E4C5CBB4AF3ADACC5E9BD_12</vt:lpwstr>
  </property>
</Properties>
</file>